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70" w:rsidRPr="00575366" w:rsidRDefault="00C60A40" w:rsidP="00575366">
      <w:pPr>
        <w:spacing w:after="0"/>
        <w:rPr>
          <w:rFonts w:ascii="Tahoma" w:hAnsi="Tahoma" w:cs="Tahoma"/>
          <w:b/>
        </w:rPr>
      </w:pPr>
      <w:r>
        <w:rPr>
          <w:rFonts w:eastAsia="Times New Roman"/>
          <w:noProof/>
          <w:color w:val="000000"/>
          <w:lang w:eastAsia="en-GB"/>
        </w:rPr>
        <w:drawing>
          <wp:anchor distT="0" distB="0" distL="114300" distR="114300" simplePos="0" relativeHeight="251679744" behindDoc="1" locked="0" layoutInCell="1" allowOverlap="1" wp14:anchorId="1057124A" wp14:editId="7765485E">
            <wp:simplePos x="0" y="0"/>
            <wp:positionH relativeFrom="column">
              <wp:posOffset>9051925</wp:posOffset>
            </wp:positionH>
            <wp:positionV relativeFrom="paragraph">
              <wp:posOffset>-180340</wp:posOffset>
            </wp:positionV>
            <wp:extent cx="636270" cy="641350"/>
            <wp:effectExtent l="0" t="0" r="0" b="6350"/>
            <wp:wrapTight wrapText="bothSides">
              <wp:wrapPolygon edited="0">
                <wp:start x="5820" y="0"/>
                <wp:lineTo x="0" y="2566"/>
                <wp:lineTo x="0" y="16040"/>
                <wp:lineTo x="4527" y="20531"/>
                <wp:lineTo x="5820" y="21172"/>
                <wp:lineTo x="14874" y="21172"/>
                <wp:lineTo x="16168" y="20531"/>
                <wp:lineTo x="20695" y="16040"/>
                <wp:lineTo x="20695" y="2566"/>
                <wp:lineTo x="14874" y="0"/>
                <wp:lineTo x="5820" y="0"/>
              </wp:wrapPolygon>
            </wp:wrapTight>
            <wp:docPr id="19" name="Picture 19" descr="cid:6438A2A3-60EC-4E32-8003-E9E90B281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38A2A3-60EC-4E32-8003-E9E90B281897" descr="cid:6438A2A3-60EC-4E32-8003-E9E90B281897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000000"/>
          <w:lang w:eastAsia="en-GB"/>
        </w:rPr>
        <w:drawing>
          <wp:anchor distT="0" distB="0" distL="114300" distR="114300" simplePos="0" relativeHeight="251677696" behindDoc="1" locked="0" layoutInCell="1" allowOverlap="1" wp14:anchorId="2C661752" wp14:editId="63996F7E">
            <wp:simplePos x="0" y="0"/>
            <wp:positionH relativeFrom="column">
              <wp:posOffset>-121285</wp:posOffset>
            </wp:positionH>
            <wp:positionV relativeFrom="paragraph">
              <wp:posOffset>-180340</wp:posOffset>
            </wp:positionV>
            <wp:extent cx="636270" cy="641350"/>
            <wp:effectExtent l="0" t="0" r="0" b="6350"/>
            <wp:wrapTight wrapText="bothSides">
              <wp:wrapPolygon edited="0">
                <wp:start x="5820" y="0"/>
                <wp:lineTo x="0" y="2566"/>
                <wp:lineTo x="0" y="16040"/>
                <wp:lineTo x="4527" y="20531"/>
                <wp:lineTo x="5820" y="21172"/>
                <wp:lineTo x="14874" y="21172"/>
                <wp:lineTo x="16168" y="20531"/>
                <wp:lineTo x="20695" y="16040"/>
                <wp:lineTo x="20695" y="2566"/>
                <wp:lineTo x="14874" y="0"/>
                <wp:lineTo x="5820" y="0"/>
              </wp:wrapPolygon>
            </wp:wrapTight>
            <wp:docPr id="18" name="Picture 18" descr="cid:6438A2A3-60EC-4E32-8003-E9E90B281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38A2A3-60EC-4E32-8003-E9E90B281897" descr="cid:6438A2A3-60EC-4E32-8003-E9E90B281897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1811"/>
        <w:tblW w:w="0" w:type="auto"/>
        <w:tblLook w:val="04A0" w:firstRow="1" w:lastRow="0" w:firstColumn="1" w:lastColumn="0" w:noHBand="0" w:noVBand="1"/>
      </w:tblPr>
      <w:tblGrid>
        <w:gridCol w:w="2490"/>
        <w:gridCol w:w="501"/>
        <w:gridCol w:w="1990"/>
        <w:gridCol w:w="2491"/>
        <w:gridCol w:w="2491"/>
        <w:gridCol w:w="792"/>
        <w:gridCol w:w="1699"/>
        <w:gridCol w:w="2491"/>
      </w:tblGrid>
      <w:tr w:rsidR="00C60A40" w:rsidRPr="00575366" w:rsidTr="00C60A40">
        <w:tc>
          <w:tcPr>
            <w:tcW w:w="2490" w:type="dxa"/>
            <w:shd w:val="clear" w:color="auto" w:fill="92CDDC" w:themeFill="accent5" w:themeFillTint="99"/>
          </w:tcPr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5366"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  <w:lang w:eastAsia="en-GB"/>
              </w:rPr>
              <w:t>Name of Governor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Mrs D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Carolin</w:t>
            </w:r>
            <w:proofErr w:type="spellEnd"/>
          </w:p>
        </w:tc>
        <w:tc>
          <w:tcPr>
            <w:tcW w:w="2491" w:type="dxa"/>
            <w:shd w:val="clear" w:color="auto" w:fill="92CDDC" w:themeFill="accent5" w:themeFillTint="99"/>
          </w:tcPr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5366">
              <w:rPr>
                <w:rFonts w:ascii="Tahoma" w:hAnsi="Tahoma" w:cs="Tahoma"/>
                <w:b/>
                <w:sz w:val="20"/>
                <w:szCs w:val="20"/>
              </w:rPr>
              <w:t>Date and time of visit</w:t>
            </w:r>
          </w:p>
        </w:tc>
        <w:tc>
          <w:tcPr>
            <w:tcW w:w="2491" w:type="dxa"/>
            <w:shd w:val="clear" w:color="auto" w:fill="auto"/>
          </w:tcPr>
          <w:p w:rsidR="00C60A40" w:rsidRPr="00575366" w:rsidRDefault="001E250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24.10.19</w:t>
            </w:r>
          </w:p>
        </w:tc>
        <w:tc>
          <w:tcPr>
            <w:tcW w:w="2491" w:type="dxa"/>
            <w:gridSpan w:val="2"/>
            <w:shd w:val="clear" w:color="auto" w:fill="92CDDC" w:themeFill="accent5" w:themeFillTint="99"/>
          </w:tcPr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5366">
              <w:rPr>
                <w:rFonts w:ascii="Tahoma" w:hAnsi="Tahoma" w:cs="Tahoma"/>
                <w:b/>
                <w:sz w:val="20"/>
                <w:szCs w:val="20"/>
              </w:rPr>
              <w:t>Supporting member of staff</w:t>
            </w:r>
          </w:p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C60A40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</w:t>
            </w:r>
          </w:p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Deputy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Headteacher</w:t>
            </w:r>
            <w:proofErr w:type="spellEnd"/>
          </w:p>
        </w:tc>
      </w:tr>
      <w:tr w:rsidR="00C60A40" w:rsidRPr="00575366" w:rsidTr="00C60A40">
        <w:tc>
          <w:tcPr>
            <w:tcW w:w="2490" w:type="dxa"/>
            <w:shd w:val="clear" w:color="auto" w:fill="92CDDC" w:themeFill="accent5" w:themeFillTint="99"/>
          </w:tcPr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5366">
              <w:rPr>
                <w:rFonts w:ascii="Tahoma" w:hAnsi="Tahoma" w:cs="Tahoma"/>
                <w:b/>
                <w:sz w:val="20"/>
                <w:szCs w:val="20"/>
              </w:rPr>
              <w:t>Link with GDP/SDP</w:t>
            </w:r>
          </w:p>
        </w:tc>
        <w:tc>
          <w:tcPr>
            <w:tcW w:w="12455" w:type="dxa"/>
            <w:gridSpan w:val="7"/>
            <w:shd w:val="clear" w:color="auto" w:fill="auto"/>
          </w:tcPr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Behaviour  and Attitudes</w:t>
            </w:r>
          </w:p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0A40" w:rsidRPr="00575366" w:rsidTr="00C60A40">
        <w:tc>
          <w:tcPr>
            <w:tcW w:w="2490" w:type="dxa"/>
            <w:shd w:val="clear" w:color="auto" w:fill="92CDDC" w:themeFill="accent5" w:themeFillTint="99"/>
          </w:tcPr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5366">
              <w:rPr>
                <w:rFonts w:ascii="Tahoma" w:hAnsi="Tahoma" w:cs="Tahoma"/>
                <w:b/>
                <w:sz w:val="20"/>
                <w:szCs w:val="20"/>
              </w:rPr>
              <w:t>Purpose of the visit</w:t>
            </w:r>
          </w:p>
        </w:tc>
        <w:tc>
          <w:tcPr>
            <w:tcW w:w="12455" w:type="dxa"/>
            <w:gridSpan w:val="7"/>
            <w:shd w:val="clear" w:color="auto" w:fill="auto"/>
          </w:tcPr>
          <w:p w:rsidR="00C60A40" w:rsidRDefault="00C60A40" w:rsidP="00C60A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actions 2018-19 and discuss plans for 2019-20</w:t>
            </w:r>
          </w:p>
          <w:p w:rsidR="00C60A40" w:rsidRDefault="00C60A40" w:rsidP="00C60A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Gain insight into the quality of behaviour in school</w:t>
            </w:r>
          </w:p>
          <w:p w:rsidR="00C60A40" w:rsidRPr="00575366" w:rsidRDefault="00C60A40" w:rsidP="00C60A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0A40" w:rsidRPr="00575366" w:rsidTr="00C60A40">
        <w:tc>
          <w:tcPr>
            <w:tcW w:w="7472" w:type="dxa"/>
            <w:gridSpan w:val="4"/>
          </w:tcPr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5366">
              <w:rPr>
                <w:rFonts w:ascii="Tahoma" w:hAnsi="Tahoma" w:cs="Tahoma"/>
                <w:b/>
                <w:sz w:val="20"/>
                <w:szCs w:val="20"/>
              </w:rPr>
              <w:t>PUPILS</w:t>
            </w:r>
          </w:p>
          <w:p w:rsidR="00C60A40" w:rsidRDefault="00C60A40" w:rsidP="00C60A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pupils, particularly those in receipt of behaviour slips.</w:t>
            </w:r>
          </w:p>
          <w:p w:rsidR="00C60A40" w:rsidRDefault="00C60A40" w:rsidP="00C60A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School Council had worked with AR to generate a new rewards procedure, and have shared the statistics on gender trends with the whole school in an assembly.</w:t>
            </w:r>
          </w:p>
          <w:p w:rsidR="00C60A40" w:rsidRDefault="00C60A40" w:rsidP="00C60A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Behaviour slips are lower for SEN group of pupils- this might signify that parents are taking greater care to ensure they have the correct equipment for the school day.</w:t>
            </w:r>
          </w:p>
          <w:p w:rsidR="00C60A40" w:rsidRDefault="00C60A40" w:rsidP="00C60A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Boys appear on board in reversing the trend.</w:t>
            </w:r>
          </w:p>
          <w:p w:rsidR="00C60A40" w:rsidRDefault="00C60A40" w:rsidP="00C60A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 has provided laminated timetables for those who fo</w:t>
            </w:r>
            <w:r w:rsidR="00182249">
              <w:rPr>
                <w:rFonts w:ascii="Tahoma" w:hAnsi="Tahoma" w:cs="Tahoma"/>
                <w:sz w:val="20"/>
                <w:szCs w:val="20"/>
              </w:rPr>
              <w:t>rget equipment</w:t>
            </w:r>
            <w:bookmarkStart w:id="0" w:name="_GoBack"/>
            <w:bookmarkEnd w:id="0"/>
          </w:p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pupil discussion visit would be useful in the Spring term to gather pupil views of behaviour in school.</w:t>
            </w:r>
          </w:p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73" w:type="dxa"/>
            <w:gridSpan w:val="4"/>
          </w:tcPr>
          <w:p w:rsidR="00C60A40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5366">
              <w:rPr>
                <w:rFonts w:ascii="Tahoma" w:hAnsi="Tahoma" w:cs="Tahoma"/>
                <w:b/>
                <w:sz w:val="20"/>
                <w:szCs w:val="20"/>
              </w:rPr>
              <w:t>GENERAL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/Impact/Actions</w:t>
            </w:r>
          </w:p>
          <w:p w:rsidR="00C60A40" w:rsidRPr="00B468BA" w:rsidRDefault="00C60A40" w:rsidP="00C60A40">
            <w:pPr>
              <w:rPr>
                <w:rFonts w:ascii="Tahoma" w:hAnsi="Tahoma" w:cs="Tahoma"/>
                <w:sz w:val="20"/>
                <w:szCs w:val="20"/>
              </w:rPr>
            </w:pPr>
            <w:r w:rsidRPr="00B468BA">
              <w:rPr>
                <w:rFonts w:ascii="Tahoma" w:hAnsi="Tahoma" w:cs="Tahoma"/>
                <w:sz w:val="20"/>
                <w:szCs w:val="20"/>
              </w:rPr>
              <w:t>The</w:t>
            </w:r>
            <w:r>
              <w:rPr>
                <w:rFonts w:ascii="Tahoma" w:hAnsi="Tahoma" w:cs="Tahoma"/>
                <w:sz w:val="20"/>
                <w:szCs w:val="20"/>
              </w:rPr>
              <w:t>re is growing evidence that behaviour management is strong- those in receipt of 1 or 2 pink slips are aware of the imminent detention if a third is given, and amend their behaviour accordingly. It shows that the detention system is working well.</w:t>
            </w:r>
          </w:p>
          <w:p w:rsidR="00C60A40" w:rsidRDefault="00C60A40" w:rsidP="00C60A40">
            <w:pPr>
              <w:rPr>
                <w:rFonts w:ascii="Tahoma" w:hAnsi="Tahoma" w:cs="Tahoma"/>
                <w:sz w:val="20"/>
                <w:szCs w:val="20"/>
              </w:rPr>
            </w:pPr>
            <w:r w:rsidRPr="00B468BA">
              <w:rPr>
                <w:rFonts w:ascii="Tahoma" w:hAnsi="Tahoma" w:cs="Tahoma"/>
                <w:sz w:val="20"/>
                <w:szCs w:val="20"/>
              </w:rPr>
              <w:t>Many behaviour</w:t>
            </w:r>
            <w:r>
              <w:rPr>
                <w:rFonts w:ascii="Tahoma" w:hAnsi="Tahoma" w:cs="Tahoma"/>
                <w:sz w:val="20"/>
                <w:szCs w:val="20"/>
              </w:rPr>
              <w:t xml:space="preserve"> slips are often relating to playtime activity. Actions to address this are seen to be on the action plan.</w:t>
            </w:r>
          </w:p>
          <w:p w:rsidR="00C60A40" w:rsidRDefault="00C60A40" w:rsidP="00C60A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 met with parents of those children with poor homework and book returns. He explained the importance of maintaining the routine demanded by the timetable for pupils.</w:t>
            </w:r>
          </w:p>
          <w:p w:rsidR="00C60A40" w:rsidRPr="00092AC7" w:rsidRDefault="00C60A40" w:rsidP="00C60A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, AR to consider public praise/ rewards for those with exemplary behaviour (i.e. no slips in the year) as recognition of their diligence and efficiency.</w:t>
            </w:r>
          </w:p>
        </w:tc>
      </w:tr>
      <w:tr w:rsidR="00C60A40" w:rsidRPr="00575366" w:rsidTr="00C60A40">
        <w:tc>
          <w:tcPr>
            <w:tcW w:w="2991" w:type="dxa"/>
            <w:gridSpan w:val="2"/>
          </w:tcPr>
          <w:p w:rsidR="00C60A40" w:rsidRPr="00575366" w:rsidRDefault="00C60A40" w:rsidP="00C60A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5366">
              <w:rPr>
                <w:rFonts w:ascii="Tahoma" w:hAnsi="Tahoma" w:cs="Tahoma"/>
                <w:b/>
                <w:sz w:val="20"/>
                <w:szCs w:val="20"/>
              </w:rPr>
              <w:t>Staff-Assessment/Data</w:t>
            </w:r>
          </w:p>
          <w:p w:rsidR="00C60A40" w:rsidRDefault="00C60A40" w:rsidP="00C60A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 has kept meticulous records of behaviour incidents in school. These clearly show a gender trend of boys receiving far more pink slips than girls.</w:t>
            </w:r>
          </w:p>
          <w:p w:rsidR="00C60A40" w:rsidRDefault="00C60A40" w:rsidP="00C60A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60A40" w:rsidRPr="00B468BA" w:rsidRDefault="00C60A40" w:rsidP="00C60A40">
            <w:pPr>
              <w:rPr>
                <w:rFonts w:ascii="Tahoma" w:hAnsi="Tahoma" w:cs="Tahoma"/>
                <w:sz w:val="20"/>
                <w:szCs w:val="20"/>
              </w:rPr>
            </w:pPr>
            <w:r w:rsidRPr="00B468BA">
              <w:rPr>
                <w:rFonts w:ascii="Tahoma" w:hAnsi="Tahoma" w:cs="Tahoma"/>
                <w:sz w:val="20"/>
                <w:szCs w:val="20"/>
              </w:rPr>
              <w:t>AR to include gender trends in report to Gov</w:t>
            </w:r>
            <w:r>
              <w:rPr>
                <w:rFonts w:ascii="Tahoma" w:hAnsi="Tahoma" w:cs="Tahoma"/>
                <w:sz w:val="20"/>
                <w:szCs w:val="20"/>
              </w:rPr>
              <w:t>ernor</w:t>
            </w:r>
            <w:r w:rsidRPr="00B468BA">
              <w:rPr>
                <w:rFonts w:ascii="Tahoma" w:hAnsi="Tahoma" w:cs="Tahoma"/>
                <w:sz w:val="20"/>
                <w:szCs w:val="20"/>
              </w:rPr>
              <w:t>s in  July</w:t>
            </w:r>
          </w:p>
          <w:p w:rsidR="00C60A40" w:rsidRPr="00575366" w:rsidRDefault="00C60A40" w:rsidP="00C60A4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C60A40" w:rsidRPr="00575366" w:rsidRDefault="00C60A40" w:rsidP="00C60A4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481" w:type="dxa"/>
            <w:gridSpan w:val="2"/>
          </w:tcPr>
          <w:p w:rsidR="00C60A40" w:rsidRPr="00575366" w:rsidRDefault="00C60A40" w:rsidP="00C60A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5366">
              <w:rPr>
                <w:rFonts w:ascii="Tahoma" w:hAnsi="Tahoma" w:cs="Tahoma"/>
                <w:b/>
                <w:sz w:val="20"/>
                <w:szCs w:val="20"/>
              </w:rPr>
              <w:t>Staff-Resources</w:t>
            </w:r>
          </w:p>
          <w:p w:rsidR="00C60A40" w:rsidRDefault="00C60A40" w:rsidP="00C60A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Governors to commit to securing the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funding  to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continue to offer the workshops offered by David Burn re Staying Safe and behaviour.</w:t>
            </w:r>
          </w:p>
          <w:p w:rsidR="00C60A40" w:rsidRDefault="00C60A40" w:rsidP="00C60A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60A40" w:rsidRDefault="00C60A40" w:rsidP="00C60A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Governors to consider a roll out of physical restraint training if needed.</w:t>
            </w:r>
          </w:p>
          <w:p w:rsidR="00C60A40" w:rsidRDefault="00C60A40" w:rsidP="00C60A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60A40" w:rsidRPr="00092AC7" w:rsidRDefault="00C60A40" w:rsidP="00C60A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Governors to consider additional funding for rewarding exemplary behaviour.</w:t>
            </w:r>
          </w:p>
        </w:tc>
        <w:tc>
          <w:tcPr>
            <w:tcW w:w="3283" w:type="dxa"/>
            <w:gridSpan w:val="2"/>
          </w:tcPr>
          <w:p w:rsidR="00C60A40" w:rsidRPr="00575366" w:rsidRDefault="00C60A40" w:rsidP="00C60A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5366">
              <w:rPr>
                <w:rFonts w:ascii="Tahoma" w:hAnsi="Tahoma" w:cs="Tahoma"/>
                <w:b/>
                <w:sz w:val="20"/>
                <w:szCs w:val="20"/>
              </w:rPr>
              <w:t>Staff-Training</w:t>
            </w:r>
          </w:p>
          <w:p w:rsidR="00C60A40" w:rsidRDefault="00C60A40" w:rsidP="00C60A40">
            <w:pPr>
              <w:pStyle w:val="ListParagraph"/>
              <w:ind w:left="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Physical Restraint training has been secured for two members of the Leadership Team.</w:t>
            </w:r>
          </w:p>
          <w:p w:rsidR="00C60A40" w:rsidRPr="00575366" w:rsidRDefault="00C60A40" w:rsidP="00C60A40">
            <w:pPr>
              <w:pStyle w:val="ListParagraph"/>
              <w:ind w:left="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Staff new to the school (Y5) to be mentored in terms of behaviour management</w:t>
            </w:r>
          </w:p>
        </w:tc>
        <w:tc>
          <w:tcPr>
            <w:tcW w:w="4190" w:type="dxa"/>
            <w:gridSpan w:val="2"/>
          </w:tcPr>
          <w:p w:rsidR="00C60A40" w:rsidRPr="00575366" w:rsidRDefault="00C60A40" w:rsidP="00C60A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Staff-Action Plan</w:t>
            </w:r>
          </w:p>
          <w:p w:rsidR="00C60A40" w:rsidRDefault="00C60A40" w:rsidP="00C60A40">
            <w:pPr>
              <w:pStyle w:val="ListParagraph"/>
              <w:ind w:left="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 Physical restraint training</w:t>
            </w:r>
          </w:p>
          <w:p w:rsidR="00C60A40" w:rsidRDefault="00C60A40" w:rsidP="00C60A40">
            <w:pPr>
              <w:pStyle w:val="ListParagraph"/>
              <w:ind w:left="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 to create a Physical Restraint Policy</w:t>
            </w:r>
          </w:p>
          <w:p w:rsidR="00C60A40" w:rsidRDefault="00C60A40" w:rsidP="00C60A40">
            <w:pPr>
              <w:pStyle w:val="ListParagraph"/>
              <w:ind w:left="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Inform parents of above.</w:t>
            </w:r>
          </w:p>
          <w:p w:rsidR="00C60A40" w:rsidRDefault="00C60A40" w:rsidP="00C60A40">
            <w:pPr>
              <w:pStyle w:val="ListParagraph"/>
              <w:ind w:left="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Report 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govs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July to include above</w:t>
            </w:r>
          </w:p>
          <w:p w:rsidR="00C60A40" w:rsidRDefault="00C60A40" w:rsidP="00C60A40">
            <w:pPr>
              <w:pStyle w:val="ListParagraph"/>
              <w:ind w:left="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 mentoring to the Action Plan</w:t>
            </w:r>
          </w:p>
          <w:p w:rsidR="00C60A40" w:rsidRPr="00575366" w:rsidRDefault="00C60A40" w:rsidP="00C60A40">
            <w:pPr>
              <w:pStyle w:val="ListParagraph"/>
              <w:ind w:left="1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0A40" w:rsidRPr="00575366" w:rsidTr="00C60A40">
        <w:tc>
          <w:tcPr>
            <w:tcW w:w="14945" w:type="dxa"/>
            <w:gridSpan w:val="8"/>
          </w:tcPr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5366">
              <w:rPr>
                <w:rFonts w:ascii="Tahoma" w:hAnsi="Tahoma" w:cs="Tahoma"/>
                <w:b/>
                <w:sz w:val="20"/>
                <w:szCs w:val="20"/>
              </w:rPr>
              <w:t>Additional strengths noted in the visit</w:t>
            </w:r>
          </w:p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N/A</w:t>
            </w:r>
          </w:p>
          <w:p w:rsidR="00C60A40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60A40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60A40" w:rsidRPr="00575366" w:rsidRDefault="00C60A40" w:rsidP="00C60A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60A40" w:rsidRPr="00575366" w:rsidRDefault="00C60A40" w:rsidP="00C60A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D4D6C" w:rsidRPr="00E72C49" w:rsidRDefault="00AE4EBB" w:rsidP="00575366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B</w:t>
      </w:r>
      <w:r w:rsidRPr="00357C70">
        <w:rPr>
          <w:rFonts w:ascii="Tahoma" w:hAnsi="Tahoma" w:cs="Tahoma"/>
          <w:b/>
        </w:rPr>
        <w:t>eaconhill Primary School Governor Record of Visit</w:t>
      </w:r>
    </w:p>
    <w:sectPr w:rsidR="008D4D6C" w:rsidRPr="00E72C49" w:rsidSect="00575366">
      <w:headerReference w:type="default" r:id="rId11"/>
      <w:pgSz w:w="16838" w:h="11906" w:orient="landscape"/>
      <w:pgMar w:top="709" w:right="1245" w:bottom="568" w:left="851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B5" w:rsidRDefault="00FE5BB5" w:rsidP="00F43134">
      <w:pPr>
        <w:spacing w:after="0" w:line="240" w:lineRule="auto"/>
      </w:pPr>
      <w:r>
        <w:separator/>
      </w:r>
    </w:p>
  </w:endnote>
  <w:endnote w:type="continuationSeparator" w:id="0">
    <w:p w:rsidR="00FE5BB5" w:rsidRDefault="00FE5BB5" w:rsidP="00F4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B5" w:rsidRDefault="00FE5BB5" w:rsidP="00F43134">
      <w:pPr>
        <w:spacing w:after="0" w:line="240" w:lineRule="auto"/>
      </w:pPr>
      <w:r>
        <w:separator/>
      </w:r>
    </w:p>
  </w:footnote>
  <w:footnote w:type="continuationSeparator" w:id="0">
    <w:p w:rsidR="00FE5BB5" w:rsidRDefault="00FE5BB5" w:rsidP="00F4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34" w:rsidRDefault="00F43134" w:rsidP="00B9634B">
    <w:pPr>
      <w:pStyle w:val="Header"/>
      <w:tabs>
        <w:tab w:val="left" w:pos="141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0197"/>
    <w:multiLevelType w:val="hybridMultilevel"/>
    <w:tmpl w:val="6A18A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F627E"/>
    <w:multiLevelType w:val="hybridMultilevel"/>
    <w:tmpl w:val="8060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A19C1"/>
    <w:multiLevelType w:val="hybridMultilevel"/>
    <w:tmpl w:val="625E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A505A"/>
    <w:multiLevelType w:val="hybridMultilevel"/>
    <w:tmpl w:val="EB442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5FA"/>
    <w:multiLevelType w:val="hybridMultilevel"/>
    <w:tmpl w:val="9C40E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361D9"/>
    <w:multiLevelType w:val="hybridMultilevel"/>
    <w:tmpl w:val="20ACCCD6"/>
    <w:lvl w:ilvl="0" w:tplc="0809000F">
      <w:start w:val="1"/>
      <w:numFmt w:val="decimal"/>
      <w:lvlText w:val="%1."/>
      <w:lvlJc w:val="left"/>
      <w:pPr>
        <w:ind w:left="1037" w:hanging="360"/>
      </w:pPr>
    </w:lvl>
    <w:lvl w:ilvl="1" w:tplc="08090019" w:tentative="1">
      <w:start w:val="1"/>
      <w:numFmt w:val="lowerLetter"/>
      <w:lvlText w:val="%2."/>
      <w:lvlJc w:val="left"/>
      <w:pPr>
        <w:ind w:left="1757" w:hanging="360"/>
      </w:pPr>
    </w:lvl>
    <w:lvl w:ilvl="2" w:tplc="0809001B" w:tentative="1">
      <w:start w:val="1"/>
      <w:numFmt w:val="lowerRoman"/>
      <w:lvlText w:val="%3."/>
      <w:lvlJc w:val="right"/>
      <w:pPr>
        <w:ind w:left="2477" w:hanging="180"/>
      </w:pPr>
    </w:lvl>
    <w:lvl w:ilvl="3" w:tplc="0809000F" w:tentative="1">
      <w:start w:val="1"/>
      <w:numFmt w:val="decimal"/>
      <w:lvlText w:val="%4."/>
      <w:lvlJc w:val="left"/>
      <w:pPr>
        <w:ind w:left="3197" w:hanging="360"/>
      </w:pPr>
    </w:lvl>
    <w:lvl w:ilvl="4" w:tplc="08090019" w:tentative="1">
      <w:start w:val="1"/>
      <w:numFmt w:val="lowerLetter"/>
      <w:lvlText w:val="%5."/>
      <w:lvlJc w:val="left"/>
      <w:pPr>
        <w:ind w:left="3917" w:hanging="360"/>
      </w:pPr>
    </w:lvl>
    <w:lvl w:ilvl="5" w:tplc="0809001B" w:tentative="1">
      <w:start w:val="1"/>
      <w:numFmt w:val="lowerRoman"/>
      <w:lvlText w:val="%6."/>
      <w:lvlJc w:val="right"/>
      <w:pPr>
        <w:ind w:left="4637" w:hanging="180"/>
      </w:pPr>
    </w:lvl>
    <w:lvl w:ilvl="6" w:tplc="0809000F" w:tentative="1">
      <w:start w:val="1"/>
      <w:numFmt w:val="decimal"/>
      <w:lvlText w:val="%7."/>
      <w:lvlJc w:val="left"/>
      <w:pPr>
        <w:ind w:left="5357" w:hanging="360"/>
      </w:pPr>
    </w:lvl>
    <w:lvl w:ilvl="7" w:tplc="08090019" w:tentative="1">
      <w:start w:val="1"/>
      <w:numFmt w:val="lowerLetter"/>
      <w:lvlText w:val="%8."/>
      <w:lvlJc w:val="left"/>
      <w:pPr>
        <w:ind w:left="6077" w:hanging="360"/>
      </w:pPr>
    </w:lvl>
    <w:lvl w:ilvl="8" w:tplc="0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1BDB616D"/>
    <w:multiLevelType w:val="hybridMultilevel"/>
    <w:tmpl w:val="C428B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53951"/>
    <w:multiLevelType w:val="hybridMultilevel"/>
    <w:tmpl w:val="53F0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F4EA8"/>
    <w:multiLevelType w:val="hybridMultilevel"/>
    <w:tmpl w:val="40DCA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72B63"/>
    <w:multiLevelType w:val="hybridMultilevel"/>
    <w:tmpl w:val="74D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10511"/>
    <w:multiLevelType w:val="hybridMultilevel"/>
    <w:tmpl w:val="06509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A7585"/>
    <w:multiLevelType w:val="hybridMultilevel"/>
    <w:tmpl w:val="821A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6018C"/>
    <w:multiLevelType w:val="hybridMultilevel"/>
    <w:tmpl w:val="F620D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A41A2"/>
    <w:multiLevelType w:val="hybridMultilevel"/>
    <w:tmpl w:val="70EED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13"/>
  </w:num>
  <w:num w:numId="11">
    <w:abstractNumId w:val="8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89"/>
    <w:rsid w:val="00092AC7"/>
    <w:rsid w:val="000F72F0"/>
    <w:rsid w:val="00172D87"/>
    <w:rsid w:val="00182249"/>
    <w:rsid w:val="00183989"/>
    <w:rsid w:val="001E2500"/>
    <w:rsid w:val="001F3B96"/>
    <w:rsid w:val="002D6A45"/>
    <w:rsid w:val="002E40AE"/>
    <w:rsid w:val="003001A6"/>
    <w:rsid w:val="00313E16"/>
    <w:rsid w:val="00357C70"/>
    <w:rsid w:val="0043423B"/>
    <w:rsid w:val="00455CE6"/>
    <w:rsid w:val="0047764C"/>
    <w:rsid w:val="0048141B"/>
    <w:rsid w:val="004C01B6"/>
    <w:rsid w:val="00510BE5"/>
    <w:rsid w:val="00572EF3"/>
    <w:rsid w:val="00575366"/>
    <w:rsid w:val="005A56FC"/>
    <w:rsid w:val="005E6260"/>
    <w:rsid w:val="0066449E"/>
    <w:rsid w:val="0068767F"/>
    <w:rsid w:val="006C3CB0"/>
    <w:rsid w:val="0072127B"/>
    <w:rsid w:val="00741281"/>
    <w:rsid w:val="007A5DF9"/>
    <w:rsid w:val="007F0533"/>
    <w:rsid w:val="00853FDC"/>
    <w:rsid w:val="0088281E"/>
    <w:rsid w:val="008D4D6C"/>
    <w:rsid w:val="0093486C"/>
    <w:rsid w:val="00A01D8B"/>
    <w:rsid w:val="00A241B9"/>
    <w:rsid w:val="00A65E6F"/>
    <w:rsid w:val="00AE4EBB"/>
    <w:rsid w:val="00B26C17"/>
    <w:rsid w:val="00B468BA"/>
    <w:rsid w:val="00B9634B"/>
    <w:rsid w:val="00BA540D"/>
    <w:rsid w:val="00C44967"/>
    <w:rsid w:val="00C60A40"/>
    <w:rsid w:val="00C91175"/>
    <w:rsid w:val="00CC4175"/>
    <w:rsid w:val="00DA2728"/>
    <w:rsid w:val="00E22E19"/>
    <w:rsid w:val="00E30828"/>
    <w:rsid w:val="00E33529"/>
    <w:rsid w:val="00E72C49"/>
    <w:rsid w:val="00E9700B"/>
    <w:rsid w:val="00ED0998"/>
    <w:rsid w:val="00EE7F3B"/>
    <w:rsid w:val="00F07976"/>
    <w:rsid w:val="00F43134"/>
    <w:rsid w:val="00F50741"/>
    <w:rsid w:val="00FA45D1"/>
    <w:rsid w:val="00FD0D45"/>
    <w:rsid w:val="00FD7F83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134"/>
  </w:style>
  <w:style w:type="paragraph" w:styleId="Footer">
    <w:name w:val="footer"/>
    <w:basedOn w:val="Normal"/>
    <w:link w:val="FooterChar"/>
    <w:uiPriority w:val="99"/>
    <w:unhideWhenUsed/>
    <w:rsid w:val="00F4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134"/>
  </w:style>
  <w:style w:type="paragraph" w:styleId="ListParagraph">
    <w:name w:val="List Paragraph"/>
    <w:basedOn w:val="Normal"/>
    <w:uiPriority w:val="34"/>
    <w:qFormat/>
    <w:rsid w:val="00F43134"/>
    <w:pPr>
      <w:ind w:left="720"/>
      <w:contextualSpacing/>
    </w:pPr>
  </w:style>
  <w:style w:type="table" w:styleId="TableGrid">
    <w:name w:val="Table Grid"/>
    <w:basedOn w:val="TableNormal"/>
    <w:uiPriority w:val="59"/>
    <w:rsid w:val="00C4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7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134"/>
  </w:style>
  <w:style w:type="paragraph" w:styleId="Footer">
    <w:name w:val="footer"/>
    <w:basedOn w:val="Normal"/>
    <w:link w:val="FooterChar"/>
    <w:uiPriority w:val="99"/>
    <w:unhideWhenUsed/>
    <w:rsid w:val="00F43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134"/>
  </w:style>
  <w:style w:type="paragraph" w:styleId="ListParagraph">
    <w:name w:val="List Paragraph"/>
    <w:basedOn w:val="Normal"/>
    <w:uiPriority w:val="34"/>
    <w:qFormat/>
    <w:rsid w:val="00F43134"/>
    <w:pPr>
      <w:ind w:left="720"/>
      <w:contextualSpacing/>
    </w:pPr>
  </w:style>
  <w:style w:type="table" w:styleId="TableGrid">
    <w:name w:val="Table Grid"/>
    <w:basedOn w:val="TableNormal"/>
    <w:uiPriority w:val="59"/>
    <w:rsid w:val="00C4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7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6438A2A3-60EC-4E32-8003-E9E90B28189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304B-EC6C-4A11-B4FC-7989E12B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Forbes</cp:lastModifiedBy>
  <cp:revision>2</cp:revision>
  <cp:lastPrinted>2019-11-08T11:08:00Z</cp:lastPrinted>
  <dcterms:created xsi:type="dcterms:W3CDTF">2019-11-12T09:55:00Z</dcterms:created>
  <dcterms:modified xsi:type="dcterms:W3CDTF">2019-11-12T09:55:00Z</dcterms:modified>
</cp:coreProperties>
</file>