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79" w:rsidRPr="000E0DAF" w:rsidRDefault="000E0DAF">
      <w:pPr>
        <w:rPr>
          <w:rFonts w:ascii="Tahoma" w:hAnsi="Tahoma" w:cs="Tahoma"/>
          <w:b/>
          <w:sz w:val="24"/>
          <w:u w:val="single"/>
        </w:rPr>
      </w:pPr>
      <w:r w:rsidRPr="000E0DAF">
        <w:rPr>
          <w:rFonts w:ascii="Tahoma" w:hAnsi="Tahoma" w:cs="Tahoma"/>
          <w:b/>
          <w:sz w:val="24"/>
          <w:u w:val="single"/>
        </w:rPr>
        <w:t>Year 5 home learning</w:t>
      </w:r>
    </w:p>
    <w:p w:rsidR="000E0DAF" w:rsidRPr="000E0DAF" w:rsidRDefault="000E0DAF">
      <w:pPr>
        <w:rPr>
          <w:rFonts w:ascii="Tahoma" w:hAnsi="Tahoma" w:cs="Tahoma"/>
        </w:rPr>
      </w:pPr>
      <w:r w:rsidRPr="000E0DAF">
        <w:rPr>
          <w:rFonts w:ascii="Tahoma" w:hAnsi="Tahoma" w:cs="Tahoma"/>
        </w:rPr>
        <w:t>Here you will find information about relevant work that can be completed at home if your child is not able to attend school for any reason.</w:t>
      </w:r>
    </w:p>
    <w:p w:rsidR="000E0DAF" w:rsidRPr="000E0DAF" w:rsidRDefault="000E0DAF">
      <w:pPr>
        <w:rPr>
          <w:rFonts w:ascii="Tahoma" w:hAnsi="Tahoma" w:cs="Tahoma"/>
        </w:rPr>
      </w:pPr>
    </w:p>
    <w:p w:rsidR="000E0DAF" w:rsidRPr="000E0DAF" w:rsidRDefault="000E0DAF">
      <w:pPr>
        <w:rPr>
          <w:rFonts w:ascii="Tahoma" w:hAnsi="Tahoma" w:cs="Tahoma"/>
          <w:b/>
          <w:sz w:val="24"/>
        </w:rPr>
      </w:pPr>
      <w:r w:rsidRPr="000E0DAF">
        <w:rPr>
          <w:rFonts w:ascii="Tahoma" w:hAnsi="Tahoma" w:cs="Tahoma"/>
          <w:b/>
          <w:sz w:val="24"/>
        </w:rPr>
        <w:t>White Rose Maths</w:t>
      </w:r>
    </w:p>
    <w:p w:rsidR="000E0DAF" w:rsidRPr="000E0DAF" w:rsidRDefault="000E0DAF">
      <w:pPr>
        <w:rPr>
          <w:rFonts w:ascii="Tahoma" w:hAnsi="Tahoma" w:cs="Tahoma"/>
        </w:rPr>
      </w:pPr>
      <w:r w:rsidRPr="000E0DAF">
        <w:rPr>
          <w:rFonts w:ascii="Tahoma" w:hAnsi="Tahoma" w:cs="Tahoma"/>
        </w:rPr>
        <w:t>This is the programme we follow to teach Maths in school. The home learning section is really good and very closely matched to the work going on in school. The following link will take you directly to the Year 5 content:</w:t>
      </w:r>
    </w:p>
    <w:p w:rsidR="000E0DAF" w:rsidRPr="000E0DAF" w:rsidRDefault="000E0DAF">
      <w:pPr>
        <w:rPr>
          <w:rFonts w:ascii="Tahoma" w:hAnsi="Tahoma" w:cs="Tahoma"/>
        </w:rPr>
      </w:pPr>
      <w:hyperlink r:id="rId5" w:history="1">
        <w:r w:rsidRPr="000E0DAF">
          <w:rPr>
            <w:rStyle w:val="Hyperlink"/>
            <w:rFonts w:ascii="Tahoma" w:hAnsi="Tahoma" w:cs="Tahoma"/>
          </w:rPr>
          <w:t>https://whiterosemaths.com/homelearning/year-5/</w:t>
        </w:r>
      </w:hyperlink>
    </w:p>
    <w:p w:rsidR="000E0DAF" w:rsidRPr="000E0DAF" w:rsidRDefault="000E0DAF">
      <w:pPr>
        <w:rPr>
          <w:rFonts w:ascii="Tahoma" w:hAnsi="Tahoma" w:cs="Tahoma"/>
        </w:rPr>
      </w:pPr>
    </w:p>
    <w:p w:rsidR="000E0DAF" w:rsidRPr="000E0DAF" w:rsidRDefault="000E0DAF">
      <w:pPr>
        <w:rPr>
          <w:rFonts w:ascii="Tahoma" w:hAnsi="Tahoma" w:cs="Tahoma"/>
          <w:b/>
          <w:sz w:val="24"/>
        </w:rPr>
      </w:pPr>
      <w:r w:rsidRPr="000E0DAF">
        <w:rPr>
          <w:rFonts w:ascii="Tahoma" w:hAnsi="Tahoma" w:cs="Tahoma"/>
          <w:b/>
          <w:sz w:val="24"/>
        </w:rPr>
        <w:t>Oak Academy</w:t>
      </w:r>
    </w:p>
    <w:p w:rsidR="000E0DAF" w:rsidRPr="000E0DAF" w:rsidRDefault="000E0DAF">
      <w:pPr>
        <w:rPr>
          <w:rFonts w:ascii="Tahoma" w:hAnsi="Tahoma" w:cs="Tahoma"/>
        </w:rPr>
      </w:pPr>
      <w:r w:rsidRPr="000E0DAF">
        <w:rPr>
          <w:rFonts w:ascii="Tahoma" w:hAnsi="Tahoma" w:cs="Tahoma"/>
        </w:rPr>
        <w:t>This website is great for English, Maths and Foundation subjects. The following link will take you directly to the Year 5 content:</w:t>
      </w:r>
    </w:p>
    <w:p w:rsidR="000E0DAF" w:rsidRPr="000E0DAF" w:rsidRDefault="000E0DAF">
      <w:pPr>
        <w:rPr>
          <w:rFonts w:ascii="Tahoma" w:hAnsi="Tahoma" w:cs="Tahoma"/>
        </w:rPr>
      </w:pPr>
      <w:hyperlink r:id="rId6" w:history="1">
        <w:r w:rsidRPr="000E0DAF">
          <w:rPr>
            <w:rStyle w:val="Hyperlink"/>
            <w:rFonts w:ascii="Tahoma" w:hAnsi="Tahoma" w:cs="Tahoma"/>
          </w:rPr>
          <w:t>https://classroom.thenational.academy/subjects-by-year/year-5</w:t>
        </w:r>
      </w:hyperlink>
    </w:p>
    <w:p w:rsidR="000E0DAF" w:rsidRPr="000E0DAF" w:rsidRDefault="000E0DAF">
      <w:pPr>
        <w:rPr>
          <w:rFonts w:ascii="Tahoma" w:hAnsi="Tahoma" w:cs="Tahoma"/>
        </w:rPr>
      </w:pPr>
    </w:p>
    <w:p w:rsidR="000E0DAF" w:rsidRPr="000E0DAF" w:rsidRDefault="000E0DAF">
      <w:pPr>
        <w:rPr>
          <w:rFonts w:ascii="Tahoma" w:hAnsi="Tahoma" w:cs="Tahoma"/>
          <w:b/>
          <w:sz w:val="24"/>
        </w:rPr>
      </w:pPr>
      <w:r w:rsidRPr="000E0DAF">
        <w:rPr>
          <w:rFonts w:ascii="Tahoma" w:hAnsi="Tahoma" w:cs="Tahoma"/>
          <w:b/>
          <w:sz w:val="24"/>
        </w:rPr>
        <w:t>BBC Bitesize</w:t>
      </w:r>
    </w:p>
    <w:p w:rsidR="000E0DAF" w:rsidRPr="000E0DAF" w:rsidRDefault="000E0DAF">
      <w:pPr>
        <w:rPr>
          <w:rFonts w:ascii="Tahoma" w:hAnsi="Tahoma" w:cs="Tahoma"/>
        </w:rPr>
      </w:pPr>
      <w:r w:rsidRPr="000E0DAF">
        <w:rPr>
          <w:rFonts w:ascii="Tahoma" w:hAnsi="Tahoma" w:cs="Tahoma"/>
        </w:rPr>
        <w:t>This website has some particularly good videos to support learning in Key Stage 2.</w:t>
      </w:r>
    </w:p>
    <w:p w:rsidR="000E0DAF" w:rsidRDefault="000E0DAF">
      <w:pPr>
        <w:rPr>
          <w:rFonts w:ascii="Tahoma" w:hAnsi="Tahoma" w:cs="Tahoma"/>
        </w:rPr>
      </w:pPr>
      <w:hyperlink r:id="rId7" w:history="1">
        <w:r w:rsidRPr="000E0DAF">
          <w:rPr>
            <w:rStyle w:val="Hyperlink"/>
            <w:rFonts w:ascii="Tahoma" w:hAnsi="Tahoma" w:cs="Tahoma"/>
          </w:rPr>
          <w:t>https://www.bbc.co.uk/bitesize/levels/zbr9wmn</w:t>
        </w:r>
      </w:hyperlink>
    </w:p>
    <w:p w:rsidR="000E0DAF" w:rsidRDefault="000E0DAF">
      <w:pPr>
        <w:rPr>
          <w:rFonts w:ascii="Tahoma" w:hAnsi="Tahoma" w:cs="Tahoma"/>
        </w:rPr>
      </w:pPr>
    </w:p>
    <w:p w:rsidR="000E0DAF" w:rsidRDefault="000E0DAF">
      <w:pPr>
        <w:rPr>
          <w:rFonts w:ascii="Tahoma" w:hAnsi="Tahoma" w:cs="Tahoma"/>
        </w:rPr>
      </w:pPr>
      <w:r>
        <w:rPr>
          <w:rFonts w:ascii="Tahoma" w:hAnsi="Tahoma" w:cs="Tahoma"/>
        </w:rPr>
        <w:t>Please also take a look at the Year 5 curriculum overview on the school website, which can be found below</w:t>
      </w:r>
      <w:proofErr w:type="gramStart"/>
      <w:r>
        <w:rPr>
          <w:rFonts w:ascii="Tahoma" w:hAnsi="Tahoma" w:cs="Tahoma"/>
        </w:rPr>
        <w:t>,  to</w:t>
      </w:r>
      <w:proofErr w:type="gramEnd"/>
      <w:r>
        <w:rPr>
          <w:rFonts w:ascii="Tahoma" w:hAnsi="Tahoma" w:cs="Tahoma"/>
        </w:rPr>
        <w:t xml:space="preserve"> find out what we are learning about at the moment in our foundation subjects:</w:t>
      </w:r>
    </w:p>
    <w:p w:rsidR="000E0DAF" w:rsidRDefault="000E0DAF">
      <w:pPr>
        <w:rPr>
          <w:rFonts w:ascii="Tahoma" w:hAnsi="Tahoma" w:cs="Tahoma"/>
        </w:rPr>
      </w:pPr>
      <w:hyperlink r:id="rId8" w:history="1">
        <w:r w:rsidRPr="00C01C3F">
          <w:rPr>
            <w:rStyle w:val="Hyperlink"/>
            <w:rFonts w:ascii="Tahoma" w:hAnsi="Tahoma" w:cs="Tahoma"/>
          </w:rPr>
          <w:t>http://www.beaconhill.northumberland.sch.uk/web/year_5/555387</w:t>
        </w:r>
      </w:hyperlink>
    </w:p>
    <w:p w:rsidR="000E0DAF" w:rsidRDefault="000E0DAF">
      <w:pPr>
        <w:rPr>
          <w:rFonts w:ascii="Tahoma" w:hAnsi="Tahoma" w:cs="Tahoma"/>
        </w:rPr>
      </w:pPr>
      <w:r>
        <w:rPr>
          <w:noProof/>
          <w:lang w:eastAsia="en-GB"/>
        </w:rPr>
        <w:drawing>
          <wp:anchor distT="0" distB="0" distL="114300" distR="114300" simplePos="0" relativeHeight="251658240" behindDoc="1" locked="0" layoutInCell="1" allowOverlap="1">
            <wp:simplePos x="0" y="0"/>
            <wp:positionH relativeFrom="column">
              <wp:posOffset>1132840</wp:posOffset>
            </wp:positionH>
            <wp:positionV relativeFrom="paragraph">
              <wp:posOffset>701675</wp:posOffset>
            </wp:positionV>
            <wp:extent cx="3648075" cy="2052320"/>
            <wp:effectExtent l="0" t="0" r="9525" b="5080"/>
            <wp:wrapTight wrapText="bothSides">
              <wp:wrapPolygon edited="0">
                <wp:start x="0" y="0"/>
                <wp:lineTo x="0" y="21453"/>
                <wp:lineTo x="21544" y="21453"/>
                <wp:lineTo x="21544" y="0"/>
                <wp:lineTo x="0" y="0"/>
              </wp:wrapPolygon>
            </wp:wrapTight>
            <wp:docPr id="1" name="Picture 1" descr="Year 6 Home Learning WC-13.7.20 | Carr Hi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 6 Home Learning WC-13.7.20 | Carr Hill Primar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8075" cy="205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DAF" w:rsidRPr="000E0DAF" w:rsidRDefault="000E0DAF">
      <w:pPr>
        <w:rPr>
          <w:rFonts w:ascii="Tahoma" w:hAnsi="Tahoma" w:cs="Tahoma"/>
        </w:rPr>
      </w:pPr>
    </w:p>
    <w:p w:rsidR="000E0DAF" w:rsidRDefault="000E0DAF">
      <w:bookmarkStart w:id="0" w:name="_GoBack"/>
      <w:bookmarkEnd w:id="0"/>
    </w:p>
    <w:p w:rsidR="000E0DAF" w:rsidRDefault="000E0DAF"/>
    <w:sectPr w:rsidR="000E0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AF"/>
    <w:rsid w:val="000E0DAF"/>
    <w:rsid w:val="00AE471A"/>
    <w:rsid w:val="00D10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DAF"/>
    <w:rPr>
      <w:color w:val="0000FF" w:themeColor="hyperlink"/>
      <w:u w:val="single"/>
    </w:rPr>
  </w:style>
  <w:style w:type="paragraph" w:styleId="BalloonText">
    <w:name w:val="Balloon Text"/>
    <w:basedOn w:val="Normal"/>
    <w:link w:val="BalloonTextChar"/>
    <w:uiPriority w:val="99"/>
    <w:semiHidden/>
    <w:unhideWhenUsed/>
    <w:rsid w:val="000E0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DAF"/>
    <w:rPr>
      <w:color w:val="0000FF" w:themeColor="hyperlink"/>
      <w:u w:val="single"/>
    </w:rPr>
  </w:style>
  <w:style w:type="paragraph" w:styleId="BalloonText">
    <w:name w:val="Balloon Text"/>
    <w:basedOn w:val="Normal"/>
    <w:link w:val="BalloonTextChar"/>
    <w:uiPriority w:val="99"/>
    <w:semiHidden/>
    <w:unhideWhenUsed/>
    <w:rsid w:val="000E0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conhill.northumberland.sch.uk/web/year_5/555387" TargetMode="External"/><Relationship Id="rId3" Type="http://schemas.openxmlformats.org/officeDocument/2006/relationships/settings" Target="settings.xml"/><Relationship Id="rId7" Type="http://schemas.openxmlformats.org/officeDocument/2006/relationships/hyperlink" Target="https://www.bbc.co.uk/bitesize/levels/zbr9wm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assroom.thenational.academy/subjects-by-year/year-5" TargetMode="External"/><Relationship Id="rId11" Type="http://schemas.openxmlformats.org/officeDocument/2006/relationships/theme" Target="theme/theme1.xml"/><Relationship Id="rId5" Type="http://schemas.openxmlformats.org/officeDocument/2006/relationships/hyperlink" Target="https://whiterosemaths.com/homelearning/year-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Craigs</dc:creator>
  <cp:lastModifiedBy>Amanda Craigs</cp:lastModifiedBy>
  <cp:revision>1</cp:revision>
  <dcterms:created xsi:type="dcterms:W3CDTF">2021-09-17T12:54:00Z</dcterms:created>
  <dcterms:modified xsi:type="dcterms:W3CDTF">2021-09-17T13:06:00Z</dcterms:modified>
</cp:coreProperties>
</file>