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5D9E" w:rsidRPr="00F25B3F" w:rsidRDefault="00A15D9E">
      <w:pPr>
        <w:rPr>
          <w:rFonts w:ascii="Tahoma" w:hAnsi="Tahoma" w:cs="Tahoma"/>
          <w:sz w:val="24"/>
          <w:szCs w:val="24"/>
        </w:rPr>
      </w:pPr>
      <w:bookmarkStart w:id="0" w:name="_GoBack"/>
      <w:bookmarkEnd w:id="0"/>
      <w:r w:rsidRPr="00F25B3F">
        <w:rPr>
          <w:rFonts w:ascii="Tahoma" w:hAnsi="Tahoma" w:cs="Tahoma"/>
          <w:sz w:val="24"/>
          <w:szCs w:val="24"/>
          <w:u w:val="single"/>
        </w:rPr>
        <w:t>Sport Premium Funding</w:t>
      </w:r>
      <w:r w:rsidRPr="00F25B3F">
        <w:rPr>
          <w:rFonts w:ascii="Tahoma" w:hAnsi="Tahoma" w:cs="Tahoma"/>
          <w:sz w:val="24"/>
          <w:szCs w:val="24"/>
        </w:rPr>
        <w:t>.</w:t>
      </w:r>
    </w:p>
    <w:p w:rsidR="00231E5E" w:rsidRPr="00F25B3F" w:rsidRDefault="00FD0A51">
      <w:pPr>
        <w:rPr>
          <w:rFonts w:ascii="Tahoma" w:hAnsi="Tahoma" w:cs="Tahoma"/>
          <w:sz w:val="24"/>
          <w:szCs w:val="24"/>
        </w:rPr>
      </w:pPr>
      <w:r w:rsidRPr="00F25B3F">
        <w:rPr>
          <w:rFonts w:ascii="Tahoma" w:hAnsi="Tahoma" w:cs="Tahoma"/>
          <w:sz w:val="24"/>
          <w:szCs w:val="24"/>
        </w:rPr>
        <w:t>£879</w:t>
      </w:r>
      <w:r w:rsidR="00231E5E" w:rsidRPr="00F25B3F">
        <w:rPr>
          <w:rFonts w:ascii="Tahoma" w:hAnsi="Tahoma" w:cs="Tahoma"/>
          <w:sz w:val="24"/>
          <w:szCs w:val="24"/>
        </w:rPr>
        <w:t>0</w:t>
      </w:r>
    </w:p>
    <w:p w:rsidR="00CE6FDA" w:rsidRPr="00F25B3F" w:rsidRDefault="00F25B3F">
      <w:pPr>
        <w:rPr>
          <w:rFonts w:ascii="Tahoma" w:hAnsi="Tahoma" w:cs="Tahoma"/>
          <w:sz w:val="24"/>
          <w:szCs w:val="24"/>
        </w:rPr>
      </w:pPr>
      <w:r w:rsidRPr="00F25B3F">
        <w:rPr>
          <w:rFonts w:ascii="Tahoma" w:hAnsi="Tahoma" w:cs="Tahoma"/>
          <w:sz w:val="24"/>
          <w:szCs w:val="24"/>
        </w:rPr>
        <w:t>Physical education is so important in schools.  It gives children confidence, relieves stress and anxiety, helps them to concentrate and maintain focus and most importantly is vital in the fight against childhood obesity.  That is why at Beaconhill Primary school we have placed a huge emphasis on our playtimes in an effort to keep the children active for at least 30 minutes per day.  Our sport premium funding has allowed us to make sustainable changes to the physical layout of our yard and also allowed us to employ a member of staff specifically for playground games who will encourage all of the children to be active especially those who choose not to join in.</w:t>
      </w:r>
    </w:p>
    <w:p w:rsidR="002A703A" w:rsidRPr="00F25B3F" w:rsidRDefault="002A703A">
      <w:pPr>
        <w:rPr>
          <w:rFonts w:ascii="Tahoma" w:hAnsi="Tahoma" w:cs="Tahoma"/>
          <w:sz w:val="24"/>
          <w:szCs w:val="24"/>
        </w:rPr>
      </w:pPr>
    </w:p>
    <w:p w:rsidR="001B4DB9" w:rsidRPr="00F25B3F" w:rsidRDefault="002A703A" w:rsidP="00D27182">
      <w:pPr>
        <w:pStyle w:val="ListParagraph"/>
        <w:numPr>
          <w:ilvl w:val="0"/>
          <w:numId w:val="1"/>
        </w:numPr>
        <w:rPr>
          <w:rFonts w:ascii="Tahoma" w:hAnsi="Tahoma" w:cs="Tahoma"/>
          <w:sz w:val="24"/>
          <w:szCs w:val="24"/>
        </w:rPr>
      </w:pPr>
      <w:r w:rsidRPr="00F25B3F">
        <w:rPr>
          <w:rFonts w:ascii="Tahoma" w:hAnsi="Tahoma" w:cs="Tahoma"/>
          <w:sz w:val="24"/>
          <w:szCs w:val="24"/>
        </w:rPr>
        <w:t>6 gymnastics mats replaced to support ongoing teaching of gymnastics</w:t>
      </w:r>
      <w:r w:rsidR="001B4DB9" w:rsidRPr="00F25B3F">
        <w:rPr>
          <w:rFonts w:ascii="Tahoma" w:hAnsi="Tahoma" w:cs="Tahoma"/>
          <w:sz w:val="24"/>
          <w:szCs w:val="24"/>
        </w:rPr>
        <w:t>. (£300)</w:t>
      </w:r>
    </w:p>
    <w:p w:rsidR="00E23CDC" w:rsidRPr="00F25B3F" w:rsidRDefault="00E23CDC" w:rsidP="00D27182">
      <w:pPr>
        <w:pStyle w:val="ListParagraph"/>
        <w:numPr>
          <w:ilvl w:val="0"/>
          <w:numId w:val="1"/>
        </w:numPr>
        <w:rPr>
          <w:rFonts w:ascii="Tahoma" w:hAnsi="Tahoma" w:cs="Tahoma"/>
          <w:sz w:val="24"/>
          <w:szCs w:val="24"/>
        </w:rPr>
      </w:pPr>
      <w:r w:rsidRPr="00F25B3F">
        <w:rPr>
          <w:rFonts w:ascii="Tahoma" w:hAnsi="Tahoma" w:cs="Tahoma"/>
          <w:sz w:val="24"/>
          <w:szCs w:val="24"/>
        </w:rPr>
        <w:t xml:space="preserve">The school pavilion has been given a </w:t>
      </w:r>
      <w:r w:rsidR="00CE6FDA" w:rsidRPr="00F25B3F">
        <w:rPr>
          <w:rFonts w:ascii="Tahoma" w:hAnsi="Tahoma" w:cs="Tahoma"/>
          <w:sz w:val="24"/>
          <w:szCs w:val="24"/>
        </w:rPr>
        <w:t>makeover to</w:t>
      </w:r>
      <w:r w:rsidRPr="00F25B3F">
        <w:rPr>
          <w:rFonts w:ascii="Tahoma" w:hAnsi="Tahoma" w:cs="Tahoma"/>
          <w:sz w:val="24"/>
          <w:szCs w:val="24"/>
        </w:rPr>
        <w:t xml:space="preserve"> encourage the children to use it as an area to relax and cool down</w:t>
      </w:r>
      <w:r w:rsidR="00CE6FDA" w:rsidRPr="00F25B3F">
        <w:rPr>
          <w:rFonts w:ascii="Tahoma" w:hAnsi="Tahoma" w:cs="Tahoma"/>
          <w:sz w:val="24"/>
          <w:szCs w:val="24"/>
        </w:rPr>
        <w:t xml:space="preserve"> after exercise.   (£300)</w:t>
      </w:r>
    </w:p>
    <w:p w:rsidR="00CE6FDA" w:rsidRPr="00F25B3F" w:rsidRDefault="00CE6FDA" w:rsidP="00D27182">
      <w:pPr>
        <w:pStyle w:val="ListParagraph"/>
        <w:numPr>
          <w:ilvl w:val="0"/>
          <w:numId w:val="1"/>
        </w:numPr>
        <w:rPr>
          <w:rFonts w:ascii="Tahoma" w:hAnsi="Tahoma" w:cs="Tahoma"/>
          <w:sz w:val="24"/>
          <w:szCs w:val="24"/>
        </w:rPr>
      </w:pPr>
      <w:r w:rsidRPr="00F25B3F">
        <w:rPr>
          <w:rFonts w:ascii="Tahoma" w:hAnsi="Tahoma" w:cs="Tahoma"/>
          <w:sz w:val="24"/>
          <w:szCs w:val="24"/>
        </w:rPr>
        <w:t>The area of the yard that has the wooden toys on has also been revamped with the toys that were becoming unsafe being removed and the playground surface being recovered in the places that needed it. (£1000)</w:t>
      </w:r>
    </w:p>
    <w:p w:rsidR="001B53C5" w:rsidRDefault="001B53C5" w:rsidP="00D2718C">
      <w:pPr>
        <w:pStyle w:val="ListParagraph"/>
        <w:numPr>
          <w:ilvl w:val="0"/>
          <w:numId w:val="1"/>
        </w:numPr>
        <w:rPr>
          <w:rFonts w:ascii="Tahoma" w:hAnsi="Tahoma" w:cs="Tahoma"/>
          <w:sz w:val="24"/>
          <w:szCs w:val="24"/>
        </w:rPr>
      </w:pPr>
      <w:r w:rsidRPr="00F25B3F">
        <w:rPr>
          <w:rFonts w:ascii="Tahoma" w:hAnsi="Tahoma" w:cs="Tahoma"/>
          <w:sz w:val="24"/>
          <w:szCs w:val="24"/>
        </w:rPr>
        <w:t>As a beach school, we take children out on visits to the beach every day as part of the curriculum.  The visits are designed to keep the children active and always include an element of physical learning.  We used some of the Sports premium money this year to subsidise some of our beach visits as these visi</w:t>
      </w:r>
      <w:r w:rsidR="00B563B0" w:rsidRPr="00F25B3F">
        <w:rPr>
          <w:rFonts w:ascii="Tahoma" w:hAnsi="Tahoma" w:cs="Tahoma"/>
          <w:sz w:val="24"/>
          <w:szCs w:val="24"/>
        </w:rPr>
        <w:t>ts really support us to ensure</w:t>
      </w:r>
      <w:r w:rsidRPr="00F25B3F">
        <w:rPr>
          <w:rFonts w:ascii="Tahoma" w:hAnsi="Tahoma" w:cs="Tahoma"/>
          <w:sz w:val="24"/>
          <w:szCs w:val="24"/>
        </w:rPr>
        <w:t xml:space="preserve"> that the children are </w:t>
      </w:r>
      <w:r w:rsidR="00B563B0" w:rsidRPr="00F25B3F">
        <w:rPr>
          <w:rFonts w:ascii="Tahoma" w:hAnsi="Tahoma" w:cs="Tahoma"/>
          <w:sz w:val="24"/>
          <w:szCs w:val="24"/>
        </w:rPr>
        <w:t>active on a daily basis. (£3000)</w:t>
      </w:r>
    </w:p>
    <w:p w:rsidR="00AE2F2E" w:rsidRPr="00F25B3F" w:rsidRDefault="00AE2F2E" w:rsidP="00D2718C">
      <w:pPr>
        <w:pStyle w:val="ListParagraph"/>
        <w:numPr>
          <w:ilvl w:val="0"/>
          <w:numId w:val="1"/>
        </w:numPr>
        <w:rPr>
          <w:rFonts w:ascii="Tahoma" w:hAnsi="Tahoma" w:cs="Tahoma"/>
          <w:sz w:val="24"/>
          <w:szCs w:val="24"/>
        </w:rPr>
      </w:pPr>
      <w:r>
        <w:rPr>
          <w:rFonts w:ascii="Tahoma" w:hAnsi="Tahoma" w:cs="Tahoma"/>
          <w:sz w:val="24"/>
          <w:szCs w:val="24"/>
        </w:rPr>
        <w:t xml:space="preserve">Playground toys need to be sorted and replaced.  Due to the Covid 19 outbreak this was not completed using this </w:t>
      </w:r>
      <w:r w:rsidR="00010FFE">
        <w:rPr>
          <w:rFonts w:ascii="Tahoma" w:hAnsi="Tahoma" w:cs="Tahoma"/>
          <w:sz w:val="24"/>
          <w:szCs w:val="24"/>
        </w:rPr>
        <w:t>year’s</w:t>
      </w:r>
      <w:r>
        <w:rPr>
          <w:rFonts w:ascii="Tahoma" w:hAnsi="Tahoma" w:cs="Tahoma"/>
          <w:sz w:val="24"/>
          <w:szCs w:val="24"/>
        </w:rPr>
        <w:t xml:space="preserve"> funding but money was earmarked for this. (£1500)</w:t>
      </w:r>
    </w:p>
    <w:p w:rsidR="00EA65E0" w:rsidRPr="00F25B3F" w:rsidRDefault="00E23CDC" w:rsidP="00E23CDC">
      <w:pPr>
        <w:pStyle w:val="ListParagraph"/>
        <w:numPr>
          <w:ilvl w:val="0"/>
          <w:numId w:val="1"/>
        </w:numPr>
        <w:rPr>
          <w:rFonts w:ascii="Tahoma" w:hAnsi="Tahoma" w:cs="Tahoma"/>
          <w:sz w:val="24"/>
          <w:szCs w:val="24"/>
        </w:rPr>
      </w:pPr>
      <w:r w:rsidRPr="00F25B3F">
        <w:rPr>
          <w:rFonts w:ascii="Tahoma" w:hAnsi="Tahoma" w:cs="Tahoma"/>
          <w:sz w:val="24"/>
          <w:szCs w:val="24"/>
        </w:rPr>
        <w:t>As part of our funding spend last year, we employed a member of staff that would be used specifically to support outside at playtimes ensuring that the children were being more active during this time and specifically targeting those children in our school that would choose not to be active.  Our lunchtime supervisor remains in her role</w:t>
      </w:r>
      <w:r w:rsidR="00EA65E0" w:rsidRPr="00F25B3F">
        <w:rPr>
          <w:rFonts w:ascii="Tahoma" w:hAnsi="Tahoma" w:cs="Tahoma"/>
          <w:sz w:val="24"/>
          <w:szCs w:val="24"/>
        </w:rPr>
        <w:t>.</w:t>
      </w:r>
      <w:r w:rsidRPr="00F25B3F">
        <w:rPr>
          <w:rFonts w:ascii="Tahoma" w:hAnsi="Tahoma" w:cs="Tahoma"/>
          <w:sz w:val="24"/>
          <w:szCs w:val="24"/>
        </w:rPr>
        <w:t xml:space="preserve">  She has been a welcomed addition to the school yard and the children are noticeably more engaged in the activities that are being</w:t>
      </w:r>
      <w:r w:rsidR="00CE6FDA" w:rsidRPr="00F25B3F">
        <w:rPr>
          <w:rFonts w:ascii="Tahoma" w:hAnsi="Tahoma" w:cs="Tahoma"/>
          <w:sz w:val="24"/>
          <w:szCs w:val="24"/>
        </w:rPr>
        <w:t xml:space="preserve"> offered outside at playtimes.  The remainder of our budget goes towards her employment.</w:t>
      </w:r>
      <w:r w:rsidR="00EA65E0" w:rsidRPr="00F25B3F">
        <w:rPr>
          <w:rFonts w:ascii="Tahoma" w:hAnsi="Tahoma" w:cs="Tahoma"/>
          <w:sz w:val="24"/>
          <w:szCs w:val="24"/>
        </w:rPr>
        <w:t xml:space="preserve"> </w:t>
      </w:r>
    </w:p>
    <w:p w:rsidR="00A23A0F" w:rsidRPr="00F25B3F" w:rsidRDefault="00A23A0F">
      <w:pPr>
        <w:rPr>
          <w:rFonts w:ascii="Tahoma" w:hAnsi="Tahoma" w:cs="Tahoma"/>
          <w:sz w:val="24"/>
          <w:szCs w:val="24"/>
        </w:rPr>
      </w:pPr>
    </w:p>
    <w:p w:rsidR="00D2718C" w:rsidRPr="00F25B3F" w:rsidRDefault="00D2718C">
      <w:pPr>
        <w:rPr>
          <w:rFonts w:ascii="Tahoma" w:hAnsi="Tahoma" w:cs="Tahoma"/>
          <w:sz w:val="24"/>
          <w:szCs w:val="24"/>
        </w:rPr>
      </w:pPr>
    </w:p>
    <w:sectPr w:rsidR="00D2718C" w:rsidRPr="00F25B3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922CF"/>
    <w:multiLevelType w:val="hybridMultilevel"/>
    <w:tmpl w:val="345889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5D9E"/>
    <w:rsid w:val="00010FFE"/>
    <w:rsid w:val="001B4DB9"/>
    <w:rsid w:val="001B53C5"/>
    <w:rsid w:val="00231E5E"/>
    <w:rsid w:val="002A703A"/>
    <w:rsid w:val="00582DF9"/>
    <w:rsid w:val="00835854"/>
    <w:rsid w:val="00995410"/>
    <w:rsid w:val="00A15D9E"/>
    <w:rsid w:val="00A23A0F"/>
    <w:rsid w:val="00A90BD4"/>
    <w:rsid w:val="00AE2F2E"/>
    <w:rsid w:val="00B563B0"/>
    <w:rsid w:val="00CE6FDA"/>
    <w:rsid w:val="00D27182"/>
    <w:rsid w:val="00D2718C"/>
    <w:rsid w:val="00DA08B6"/>
    <w:rsid w:val="00E23CDC"/>
    <w:rsid w:val="00EA65E0"/>
    <w:rsid w:val="00EE6939"/>
    <w:rsid w:val="00F25B3F"/>
    <w:rsid w:val="00FD0A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718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71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335</Words>
  <Characters>1914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Stacey Stoddart</dc:creator>
  <cp:lastModifiedBy>Stacey Stoddart</cp:lastModifiedBy>
  <cp:revision>5</cp:revision>
  <dcterms:created xsi:type="dcterms:W3CDTF">2020-07-14T13:40:00Z</dcterms:created>
  <dcterms:modified xsi:type="dcterms:W3CDTF">2020-07-17T08:10:00Z</dcterms:modified>
</cp:coreProperties>
</file>